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3DB2" w:rsidRPr="002D3DB2" w:rsidRDefault="002D3DB2" w:rsidP="00195E11">
      <w:pPr>
        <w:jc w:val="center"/>
        <w:rPr>
          <w:rFonts w:ascii="Times New Roman" w:hAnsi="Times New Roman" w:cs="Times New Roman"/>
          <w:b/>
          <w:sz w:val="52"/>
          <w:szCs w:val="52"/>
          <w:lang w:val="en-US"/>
        </w:rPr>
      </w:pPr>
    </w:p>
    <w:p w:rsidR="002D3DB2" w:rsidRDefault="002D3DB2" w:rsidP="00195E1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D3DB2" w:rsidRDefault="002D3DB2" w:rsidP="00195E1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D3DB2" w:rsidRDefault="002D3DB2" w:rsidP="00195E1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D3DB2" w:rsidRDefault="002D3DB2" w:rsidP="00195E1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D3DB2" w:rsidRDefault="002D3DB2" w:rsidP="00195E1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D3DB2" w:rsidRDefault="007E043E" w:rsidP="00195E1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E043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" name="Рисунок 1" descr="C:\Users\Сирина\Pictures\2023-02-20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ирина\Pictures\2023-02-20_0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3DB2" w:rsidRDefault="002D3DB2" w:rsidP="00195E1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D3DB2" w:rsidRDefault="002D3DB2" w:rsidP="00195E1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D3DB2" w:rsidRDefault="002D3DB2" w:rsidP="002D3DB2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2D3DB2" w:rsidRPr="002D3DB2" w:rsidRDefault="002D3DB2" w:rsidP="002D3DB2">
      <w:pPr>
        <w:rPr>
          <w:rFonts w:ascii="Times New Roman" w:hAnsi="Times New Roman" w:cs="Times New Roman"/>
          <w:b/>
          <w:sz w:val="28"/>
          <w:szCs w:val="28"/>
        </w:rPr>
      </w:pPr>
    </w:p>
    <w:p w:rsidR="00195E11" w:rsidRPr="002D3DB2" w:rsidRDefault="00195E11" w:rsidP="00195E11">
      <w:pPr>
        <w:rPr>
          <w:rFonts w:ascii="Times New Roman" w:hAnsi="Times New Roman" w:cs="Times New Roman"/>
          <w:b/>
          <w:sz w:val="24"/>
          <w:szCs w:val="24"/>
        </w:rPr>
      </w:pPr>
      <w:r w:rsidRPr="002D3DB2">
        <w:rPr>
          <w:rFonts w:ascii="Times New Roman" w:hAnsi="Times New Roman" w:cs="Times New Roman"/>
          <w:b/>
          <w:sz w:val="24"/>
          <w:szCs w:val="24"/>
        </w:rPr>
        <w:t xml:space="preserve">1. Общие положения </w:t>
      </w:r>
    </w:p>
    <w:p w:rsidR="00195E11" w:rsidRPr="002D3DB2" w:rsidRDefault="00195E11" w:rsidP="00195E1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 xml:space="preserve">1.1. Настоящее Положение разработано в соответствии со ст. 28 ФЗ «Об образовании в Российской Федерации» от 29.12.2012 № 273-ФЗ; Правилами осуществления мониторинга системы образования, утвержденными постановлением Правительства РФ от 05.08.2013 № 662; приказами министерства образования и науки РФ о проведении Всероссийских проверочных работ (далее – ВПР), распоряжений Федеральной службы по надзору в сфере образования и науки (Рособрнадзор) в области проведения ВПР. </w:t>
      </w:r>
    </w:p>
    <w:p w:rsidR="00195E11" w:rsidRPr="002D3DB2" w:rsidRDefault="00195E11" w:rsidP="00195E1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1.2. Положение определяет порядок п</w:t>
      </w:r>
      <w:r w:rsidR="00773B71" w:rsidRPr="002D3DB2">
        <w:rPr>
          <w:rFonts w:ascii="Times New Roman" w:hAnsi="Times New Roman" w:cs="Times New Roman"/>
          <w:sz w:val="24"/>
          <w:szCs w:val="24"/>
        </w:rPr>
        <w:t>роведения ВПР в МБОУ «</w:t>
      </w:r>
      <w:r w:rsidR="002D3DB2" w:rsidRPr="002D3DB2">
        <w:rPr>
          <w:rFonts w:ascii="Times New Roman" w:hAnsi="Times New Roman" w:cs="Times New Roman"/>
          <w:sz w:val="24"/>
          <w:szCs w:val="24"/>
        </w:rPr>
        <w:t>Тлякеевская ООШ</w:t>
      </w:r>
      <w:r w:rsidRPr="002D3DB2">
        <w:rPr>
          <w:rFonts w:ascii="Times New Roman" w:hAnsi="Times New Roman" w:cs="Times New Roman"/>
          <w:sz w:val="24"/>
          <w:szCs w:val="24"/>
        </w:rPr>
        <w:t xml:space="preserve">» (далее – школа). </w:t>
      </w:r>
    </w:p>
    <w:p w:rsidR="00195E11" w:rsidRPr="002D3DB2" w:rsidRDefault="00195E11" w:rsidP="00195E1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1.3. Цель проведения ВПР - обеспечение единства образовательного пространства Российской Федерации и поддержка реализации ФГОС НОО,</w:t>
      </w:r>
      <w:r w:rsidR="002A67A3" w:rsidRPr="002D3DB2">
        <w:rPr>
          <w:rFonts w:ascii="Times New Roman" w:hAnsi="Times New Roman" w:cs="Times New Roman"/>
          <w:sz w:val="24"/>
          <w:szCs w:val="24"/>
        </w:rPr>
        <w:t xml:space="preserve"> </w:t>
      </w:r>
      <w:r w:rsidRPr="002D3DB2">
        <w:rPr>
          <w:rFonts w:ascii="Times New Roman" w:hAnsi="Times New Roman" w:cs="Times New Roman"/>
          <w:sz w:val="24"/>
          <w:szCs w:val="24"/>
        </w:rPr>
        <w:t>ООО,</w:t>
      </w:r>
      <w:r w:rsidR="002A67A3" w:rsidRPr="002D3DB2">
        <w:rPr>
          <w:rFonts w:ascii="Times New Roman" w:hAnsi="Times New Roman" w:cs="Times New Roman"/>
          <w:sz w:val="24"/>
          <w:szCs w:val="24"/>
        </w:rPr>
        <w:t xml:space="preserve"> </w:t>
      </w:r>
      <w:r w:rsidRPr="002D3DB2">
        <w:rPr>
          <w:rFonts w:ascii="Times New Roman" w:hAnsi="Times New Roman" w:cs="Times New Roman"/>
          <w:sz w:val="24"/>
          <w:szCs w:val="24"/>
        </w:rPr>
        <w:t>СОО за счет предоставления е</w:t>
      </w:r>
      <w:r w:rsidR="00773B71" w:rsidRPr="002D3DB2">
        <w:rPr>
          <w:rFonts w:ascii="Times New Roman" w:hAnsi="Times New Roman" w:cs="Times New Roman"/>
          <w:sz w:val="24"/>
          <w:szCs w:val="24"/>
        </w:rPr>
        <w:t xml:space="preserve">диных проверочных материалов и </w:t>
      </w:r>
      <w:r w:rsidRPr="002D3DB2">
        <w:rPr>
          <w:rFonts w:ascii="Times New Roman" w:hAnsi="Times New Roman" w:cs="Times New Roman"/>
          <w:sz w:val="24"/>
          <w:szCs w:val="24"/>
        </w:rPr>
        <w:t xml:space="preserve">единых критериев оценивания учебных достижений.  </w:t>
      </w:r>
    </w:p>
    <w:p w:rsidR="00195E11" w:rsidRPr="002D3DB2" w:rsidRDefault="00195E11" w:rsidP="00195E1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 xml:space="preserve">1.4. Проведение ВПР осуществляется в сроки, утвержденные Федеральной службой по надзору в сфере образования и науки Российской Федерации.  1.5. Проведение ВПР в школе регламентируется приказом директора школы.  1.6. ВПР не является государственной итоговой аттестацией, проводятся школой самостоятельно, с использованием единых вариантов заданий для всей Российской Федерации, разрабатываемых на федеральном уровне в строгом соответствии с ФГОС НОО, ООО, СОО и должны оценить учебные результаты обучающихся по единым критериям.  </w:t>
      </w:r>
    </w:p>
    <w:p w:rsidR="00195E11" w:rsidRPr="002D3DB2" w:rsidRDefault="00195E11" w:rsidP="00195E1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 xml:space="preserve">1.7. Участие обучающихся школы в ВПР является обязательным. От участия в ВПР освобождаются обучающиеся с ограниченными возможностями здоровья, а также обучающиеся, болеющие на момент проведения ВПР. </w:t>
      </w:r>
    </w:p>
    <w:p w:rsidR="00195E11" w:rsidRPr="002D3DB2" w:rsidRDefault="00195E11" w:rsidP="00195E1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 xml:space="preserve">1.8. В день проведения ВПР в классном журнале записывается «Всероссийская проверочная работа», если сроки проведения ВПР известны до составления рабочей программы, тема вносится в КТП. </w:t>
      </w:r>
    </w:p>
    <w:p w:rsidR="00195E11" w:rsidRPr="002D3DB2" w:rsidRDefault="00195E11" w:rsidP="00195E1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 xml:space="preserve">1.9. Отметки за выполнение ВПР обучающимися в классный журнал не выставляются.  </w:t>
      </w:r>
    </w:p>
    <w:p w:rsidR="00195E11" w:rsidRPr="002D3DB2" w:rsidRDefault="00195E11" w:rsidP="00195E1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95E11" w:rsidRPr="002D3DB2" w:rsidRDefault="00195E11" w:rsidP="00195E11">
      <w:pPr>
        <w:rPr>
          <w:rFonts w:ascii="Times New Roman" w:hAnsi="Times New Roman" w:cs="Times New Roman"/>
          <w:b/>
          <w:sz w:val="24"/>
          <w:szCs w:val="24"/>
        </w:rPr>
      </w:pPr>
      <w:r w:rsidRPr="002D3DB2">
        <w:rPr>
          <w:rFonts w:ascii="Times New Roman" w:hAnsi="Times New Roman" w:cs="Times New Roman"/>
          <w:b/>
          <w:sz w:val="24"/>
          <w:szCs w:val="24"/>
        </w:rPr>
        <w:t xml:space="preserve">2. Функции участников ВПР </w:t>
      </w:r>
    </w:p>
    <w:p w:rsidR="00195E11" w:rsidRPr="002D3DB2" w:rsidRDefault="00195E11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 xml:space="preserve">2.1. Школа:  </w:t>
      </w:r>
    </w:p>
    <w:p w:rsidR="00195E11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назначает координатора проведения ВПР из числа заместителей директора по УВР; </w:t>
      </w:r>
    </w:p>
    <w:p w:rsidR="00195E11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обеспечивает проведение ВПР в сроки, утвержденные Федеральной службой по надзору в сфере образования и науки РФ; </w:t>
      </w:r>
    </w:p>
    <w:p w:rsidR="00195E11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издает приказ об организации и проведении ВПР;  </w:t>
      </w:r>
    </w:p>
    <w:p w:rsidR="00195E11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проходит регистрацию на портале сопровождения ВПР и получает доступ в свой личный кабинет; </w:t>
      </w:r>
    </w:p>
    <w:p w:rsidR="00195E11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создает необходимые условия для организа</w:t>
      </w:r>
      <w:r w:rsidR="002A67A3" w:rsidRPr="002D3DB2">
        <w:rPr>
          <w:rFonts w:ascii="Times New Roman" w:hAnsi="Times New Roman" w:cs="Times New Roman"/>
          <w:sz w:val="24"/>
          <w:szCs w:val="24"/>
        </w:rPr>
        <w:t xml:space="preserve">ции и проведения ВПР: выделяет 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необходимое количество аудиторий;  </w:t>
      </w:r>
    </w:p>
    <w:p w:rsidR="00195E11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проводит родительские собрания с целью ознакомления и разъяснения, снятия излишней напряженности среди родительской общественности по вопросу организации и проведения ВПР; </w:t>
      </w:r>
    </w:p>
    <w:p w:rsidR="00195E11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информирует родителей (законных представителей) о порядке и условиях проведения ВПР через сайт образовательной организации;  </w:t>
      </w:r>
    </w:p>
    <w:p w:rsidR="00195E11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проводит разъяснительную работу с учителями классов, участвующими в ВПР;  </w:t>
      </w:r>
    </w:p>
    <w:p w:rsidR="00195E11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своевременно получает через личный кабинет архив с макетами индивидуальных комплектов; обеспечивает сохранность работ, исключающую возможность внесения изменений; </w:t>
      </w:r>
    </w:p>
    <w:p w:rsidR="00195E11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заполняет и отправляет в систему ВПР электронную форму сбора результатов;  </w:t>
      </w:r>
    </w:p>
    <w:p w:rsidR="00195E11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информирует учителей о результатах участия класса в ВПР; </w:t>
      </w:r>
    </w:p>
    <w:p w:rsidR="002A67A3" w:rsidRPr="002D3DB2" w:rsidRDefault="002D3DB2" w:rsidP="002A67A3">
      <w:pPr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хранит работы и аналитические материалы в течение года.  </w:t>
      </w:r>
    </w:p>
    <w:p w:rsidR="00195E11" w:rsidRPr="002D3DB2" w:rsidRDefault="00195E11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 xml:space="preserve">2.2. Педагогические работники, осуществляющие обучение, эксперты для оценивания работ:  </w:t>
      </w:r>
    </w:p>
    <w:p w:rsidR="00195E11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знакомят обучающихся со сроками и процедурой написания ВПР;  </w:t>
      </w:r>
    </w:p>
    <w:p w:rsidR="00195E11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организуют разъяснительную работу с родителями (законными представителями) учащихся (в том числе, в части: </w:t>
      </w:r>
    </w:p>
    <w:p w:rsidR="00195E11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обязатель</w:t>
      </w:r>
      <w:r w:rsidRPr="002D3DB2">
        <w:rPr>
          <w:rFonts w:ascii="Times New Roman" w:hAnsi="Times New Roman" w:cs="Times New Roman"/>
          <w:sz w:val="24"/>
          <w:szCs w:val="24"/>
        </w:rPr>
        <w:t xml:space="preserve">ности участия в написании ВПР; 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процедуры написания ВПР; </w:t>
      </w:r>
    </w:p>
    <w:p w:rsidR="00195E11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приближения формата проверочных работ к традиционным контрольным работам без тестовой части; </w:t>
      </w:r>
    </w:p>
    <w:p w:rsidR="00195E11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соответствия содержания текстов ВПР требованиям ФГОС с учетом примерных образовательных программ и т.д.);  </w:t>
      </w:r>
    </w:p>
    <w:p w:rsidR="00195E11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присваивают коды всем участникам ВПР;   </w:t>
      </w:r>
    </w:p>
    <w:p w:rsidR="002D3DB2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</w:t>
      </w:r>
      <w:r w:rsidR="002A67A3" w:rsidRPr="002D3DB2">
        <w:rPr>
          <w:rFonts w:ascii="Times New Roman" w:hAnsi="Times New Roman" w:cs="Times New Roman"/>
          <w:sz w:val="24"/>
          <w:szCs w:val="24"/>
        </w:rPr>
        <w:t xml:space="preserve">осуществляют проверку работ по </w:t>
      </w:r>
      <w:r w:rsidR="00195E11" w:rsidRPr="002D3DB2">
        <w:rPr>
          <w:rFonts w:ascii="Times New Roman" w:hAnsi="Times New Roman" w:cs="Times New Roman"/>
          <w:sz w:val="24"/>
          <w:szCs w:val="24"/>
        </w:rPr>
        <w:t>критериям оценивания в соответствии с планом-</w:t>
      </w:r>
      <w:r w:rsidRPr="002D3DB2">
        <w:rPr>
          <w:rFonts w:ascii="Times New Roman" w:hAnsi="Times New Roman" w:cs="Times New Roman"/>
          <w:sz w:val="24"/>
          <w:szCs w:val="24"/>
        </w:rPr>
        <w:t>графиком проведения ВПР;</w:t>
      </w:r>
    </w:p>
    <w:p w:rsidR="002A67A3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передают результаты оценивания работ координатору для внесения их в электронную форму;  </w:t>
      </w:r>
    </w:p>
    <w:p w:rsidR="002A67A3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информацию о проведении ВПР вносят в классный журнал и выставляют отметки;  </w:t>
      </w:r>
    </w:p>
    <w:p w:rsidR="002A67A3" w:rsidRPr="002D3DB2" w:rsidRDefault="002D3DB2" w:rsidP="002A67A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информируют учащихся и родителей (законных представителей) о результатах участия в ВПР. </w:t>
      </w:r>
    </w:p>
    <w:p w:rsidR="002A67A3" w:rsidRPr="002D3DB2" w:rsidRDefault="00195E11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2.3.</w:t>
      </w:r>
      <w:r w:rsidR="002A67A3" w:rsidRPr="002D3DB2">
        <w:rPr>
          <w:rFonts w:ascii="Times New Roman" w:hAnsi="Times New Roman" w:cs="Times New Roman"/>
          <w:sz w:val="24"/>
          <w:szCs w:val="24"/>
        </w:rPr>
        <w:t xml:space="preserve"> </w:t>
      </w:r>
      <w:r w:rsidRPr="002D3DB2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представители):  </w:t>
      </w:r>
    </w:p>
    <w:p w:rsidR="002A67A3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знакомятся со сроками и процедурой написания ВПР</w:t>
      </w:r>
      <w:r w:rsidR="002A67A3" w:rsidRPr="002D3DB2">
        <w:rPr>
          <w:rFonts w:ascii="Times New Roman" w:hAnsi="Times New Roman" w:cs="Times New Roman"/>
          <w:sz w:val="24"/>
          <w:szCs w:val="24"/>
        </w:rPr>
        <w:t>;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A67A3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обеспечивают явку детей в дни написания ВПР</w:t>
      </w:r>
      <w:r w:rsidR="002A67A3" w:rsidRPr="002D3DB2">
        <w:rPr>
          <w:rFonts w:ascii="Times New Roman" w:hAnsi="Times New Roman" w:cs="Times New Roman"/>
          <w:sz w:val="24"/>
          <w:szCs w:val="24"/>
        </w:rPr>
        <w:t>;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A423D" w:rsidRPr="002D3DB2" w:rsidRDefault="002D3DB2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-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 знакомятся с результатами написания ВПР своего ребенка.  </w:t>
      </w:r>
    </w:p>
    <w:p w:rsidR="002A67A3" w:rsidRPr="002D3DB2" w:rsidRDefault="00195E11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2A67A3" w:rsidRPr="002D3DB2" w:rsidRDefault="00195E11" w:rsidP="00195E11">
      <w:pPr>
        <w:rPr>
          <w:rFonts w:ascii="Times New Roman" w:hAnsi="Times New Roman" w:cs="Times New Roman"/>
          <w:b/>
          <w:sz w:val="24"/>
          <w:szCs w:val="24"/>
        </w:rPr>
      </w:pPr>
      <w:r w:rsidRPr="002D3DB2">
        <w:rPr>
          <w:rFonts w:ascii="Times New Roman" w:hAnsi="Times New Roman" w:cs="Times New Roman"/>
          <w:b/>
          <w:sz w:val="24"/>
          <w:szCs w:val="24"/>
        </w:rPr>
        <w:t>3.</w:t>
      </w:r>
      <w:r w:rsidR="002A67A3" w:rsidRPr="002D3DB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D3DB2">
        <w:rPr>
          <w:rFonts w:ascii="Times New Roman" w:hAnsi="Times New Roman" w:cs="Times New Roman"/>
          <w:b/>
          <w:sz w:val="24"/>
          <w:szCs w:val="24"/>
        </w:rPr>
        <w:t xml:space="preserve">Последовательность действия школы при проведении ВПР </w:t>
      </w:r>
    </w:p>
    <w:p w:rsidR="00195E11" w:rsidRPr="002D3DB2" w:rsidRDefault="00195E11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3.1. Заместитель директора по УВР (далее – координатор), организующий проведение ВПР в образовательной организации</w:t>
      </w:r>
      <w:r w:rsidR="002D3DB2" w:rsidRPr="002D3DB2">
        <w:rPr>
          <w:rFonts w:ascii="Times New Roman" w:hAnsi="Times New Roman" w:cs="Times New Roman"/>
          <w:sz w:val="24"/>
          <w:szCs w:val="24"/>
        </w:rPr>
        <w:t>;</w:t>
      </w:r>
    </w:p>
    <w:p w:rsidR="002A67A3" w:rsidRPr="002D3DB2" w:rsidRDefault="00195E11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3.2. В личном кабинете координатор получает доступ к зашифрованному архиву, в котором содержатся: электронный ма</w:t>
      </w:r>
      <w:r w:rsidR="002A67A3" w:rsidRPr="002D3DB2">
        <w:rPr>
          <w:rFonts w:ascii="Times New Roman" w:hAnsi="Times New Roman" w:cs="Times New Roman"/>
          <w:sz w:val="24"/>
          <w:szCs w:val="24"/>
        </w:rPr>
        <w:t xml:space="preserve">кет индивидуальных комплектов, </w:t>
      </w:r>
      <w:r w:rsidRPr="002D3DB2">
        <w:rPr>
          <w:rFonts w:ascii="Times New Roman" w:hAnsi="Times New Roman" w:cs="Times New Roman"/>
          <w:sz w:val="24"/>
          <w:szCs w:val="24"/>
        </w:rPr>
        <w:t xml:space="preserve">включающих варианты КИМ с индивидуальными метками (кодами), сопутствующие файлы.   </w:t>
      </w:r>
    </w:p>
    <w:p w:rsidR="002A67A3" w:rsidRPr="002D3DB2" w:rsidRDefault="00195E11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3.3. В день проведения работы</w:t>
      </w:r>
      <w:r w:rsidR="002A67A3" w:rsidRPr="002D3DB2">
        <w:rPr>
          <w:rFonts w:ascii="Times New Roman" w:hAnsi="Times New Roman" w:cs="Times New Roman"/>
          <w:sz w:val="24"/>
          <w:szCs w:val="24"/>
        </w:rPr>
        <w:t>,</w:t>
      </w:r>
      <w:r w:rsidRPr="002D3DB2">
        <w:rPr>
          <w:rFonts w:ascii="Times New Roman" w:hAnsi="Times New Roman" w:cs="Times New Roman"/>
          <w:sz w:val="24"/>
          <w:szCs w:val="24"/>
        </w:rPr>
        <w:t xml:space="preserve"> в установлен</w:t>
      </w:r>
      <w:r w:rsidR="002A67A3" w:rsidRPr="002D3DB2">
        <w:rPr>
          <w:rFonts w:ascii="Times New Roman" w:hAnsi="Times New Roman" w:cs="Times New Roman"/>
          <w:sz w:val="24"/>
          <w:szCs w:val="24"/>
        </w:rPr>
        <w:t xml:space="preserve">ное время до начала проведения </w:t>
      </w:r>
      <w:r w:rsidRPr="002D3DB2">
        <w:rPr>
          <w:rFonts w:ascii="Times New Roman" w:hAnsi="Times New Roman" w:cs="Times New Roman"/>
          <w:sz w:val="24"/>
          <w:szCs w:val="24"/>
        </w:rPr>
        <w:t>работы</w:t>
      </w:r>
      <w:r w:rsidR="002A67A3" w:rsidRPr="002D3DB2">
        <w:rPr>
          <w:rFonts w:ascii="Times New Roman" w:hAnsi="Times New Roman" w:cs="Times New Roman"/>
          <w:sz w:val="24"/>
          <w:szCs w:val="24"/>
        </w:rPr>
        <w:t>,</w:t>
      </w:r>
      <w:r w:rsidRPr="002D3DB2">
        <w:rPr>
          <w:rFonts w:ascii="Times New Roman" w:hAnsi="Times New Roman" w:cs="Times New Roman"/>
          <w:sz w:val="24"/>
          <w:szCs w:val="24"/>
        </w:rPr>
        <w:t xml:space="preserve"> координатор получает в личном к</w:t>
      </w:r>
      <w:r w:rsidR="002A67A3" w:rsidRPr="002D3DB2">
        <w:rPr>
          <w:rFonts w:ascii="Times New Roman" w:hAnsi="Times New Roman" w:cs="Times New Roman"/>
          <w:sz w:val="24"/>
          <w:szCs w:val="24"/>
        </w:rPr>
        <w:t xml:space="preserve">абинете пароль для расшифровки </w:t>
      </w:r>
      <w:r w:rsidRPr="002D3DB2">
        <w:rPr>
          <w:rFonts w:ascii="Times New Roman" w:hAnsi="Times New Roman" w:cs="Times New Roman"/>
          <w:sz w:val="24"/>
          <w:szCs w:val="24"/>
        </w:rPr>
        <w:t xml:space="preserve">архива с макетами индивидуальных комплектов.  </w:t>
      </w:r>
    </w:p>
    <w:p w:rsidR="002A67A3" w:rsidRPr="002D3DB2" w:rsidRDefault="00195E11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 xml:space="preserve">3.4. Координатор самостоятельно распечатывает (в соответствии с инструкцией) индивидуальные комплекты по количеству учащихся и предоставляет их учителю перед началом проведения ВПР.  </w:t>
      </w:r>
    </w:p>
    <w:p w:rsidR="002A67A3" w:rsidRPr="002D3DB2" w:rsidRDefault="00195E11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3.5. Обучающиеся выполняют здания и записывают</w:t>
      </w:r>
      <w:r w:rsidR="002A67A3" w:rsidRPr="002D3DB2">
        <w:rPr>
          <w:rFonts w:ascii="Times New Roman" w:hAnsi="Times New Roman" w:cs="Times New Roman"/>
          <w:sz w:val="24"/>
          <w:szCs w:val="24"/>
        </w:rPr>
        <w:t xml:space="preserve"> ответы на листах с заданиями, </w:t>
      </w:r>
      <w:r w:rsidRPr="002D3DB2">
        <w:rPr>
          <w:rFonts w:ascii="Times New Roman" w:hAnsi="Times New Roman" w:cs="Times New Roman"/>
          <w:sz w:val="24"/>
          <w:szCs w:val="24"/>
        </w:rPr>
        <w:t>в которые вносят индивидуальный код, получен</w:t>
      </w:r>
      <w:r w:rsidR="002A67A3" w:rsidRPr="002D3DB2">
        <w:rPr>
          <w:rFonts w:ascii="Times New Roman" w:hAnsi="Times New Roman" w:cs="Times New Roman"/>
          <w:sz w:val="24"/>
          <w:szCs w:val="24"/>
        </w:rPr>
        <w:t>ный в начале выполнения работы.</w:t>
      </w:r>
    </w:p>
    <w:p w:rsidR="002A67A3" w:rsidRPr="002D3DB2" w:rsidRDefault="00195E11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 xml:space="preserve">3.6. Учитель в аудитории фиксирует в протоколе проведения работы соответствие между кодами индивидуальных комплектов и ФИО обучающегося, который передает на хранение координатору.  </w:t>
      </w:r>
    </w:p>
    <w:p w:rsidR="002A67A3" w:rsidRPr="002D3DB2" w:rsidRDefault="002A67A3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lastRenderedPageBreak/>
        <w:t xml:space="preserve">3.7. Рекомендуемое время </w:t>
      </w:r>
      <w:r w:rsidR="00D95CE4" w:rsidRPr="002D3DB2">
        <w:rPr>
          <w:rFonts w:ascii="Times New Roman" w:hAnsi="Times New Roman" w:cs="Times New Roman"/>
          <w:sz w:val="24"/>
          <w:szCs w:val="24"/>
        </w:rPr>
        <w:t xml:space="preserve">проведения </w:t>
      </w:r>
      <w:r w:rsidR="00195E11" w:rsidRPr="002D3DB2">
        <w:rPr>
          <w:rFonts w:ascii="Times New Roman" w:hAnsi="Times New Roman" w:cs="Times New Roman"/>
          <w:sz w:val="24"/>
          <w:szCs w:val="24"/>
        </w:rPr>
        <w:t>ПР: 2-3  урок в расписании ОО.  Продолжительность проведения ВПР: от 45 м</w:t>
      </w:r>
      <w:r w:rsidRPr="002D3DB2">
        <w:rPr>
          <w:rFonts w:ascii="Times New Roman" w:hAnsi="Times New Roman" w:cs="Times New Roman"/>
          <w:sz w:val="24"/>
          <w:szCs w:val="24"/>
        </w:rPr>
        <w:t xml:space="preserve">инут до 90 минут в зависимости 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от предмета.  </w:t>
      </w:r>
    </w:p>
    <w:p w:rsidR="002A67A3" w:rsidRPr="002D3DB2" w:rsidRDefault="00195E11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 xml:space="preserve">3.8. После проведения работы учитель собирает все комплекты и передает координатору.  </w:t>
      </w:r>
    </w:p>
    <w:p w:rsidR="002A67A3" w:rsidRPr="002D3DB2" w:rsidRDefault="00195E11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 xml:space="preserve">3.9. Учитель, работающий в классе, / эксперт осуществляет проверку работ. Проверка проходит в соответствии с критериями оценивания ответов, полученными от координатора. Проверка работ должна завершиться в сроки, указанные в требованиях к проверке.  </w:t>
      </w:r>
    </w:p>
    <w:p w:rsidR="002A67A3" w:rsidRPr="002D3DB2" w:rsidRDefault="00195E11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>3.10. Координатор вносит отметки в электронную форму через личный кабинет на портале ВПР. Электронную форму сбора результатов координатор заполняет в течение не более двух рабочих дней: для каждого из участников вносит в форму его код, номер варианта работы и баллы за задания. В электронной форме передаются только коды учеников, ФИО не указывается. Соответствие ФИО и кода остается в образовательно</w:t>
      </w:r>
      <w:r w:rsidR="002A67A3" w:rsidRPr="002D3DB2">
        <w:rPr>
          <w:rFonts w:ascii="Times New Roman" w:hAnsi="Times New Roman" w:cs="Times New Roman"/>
          <w:sz w:val="24"/>
          <w:szCs w:val="24"/>
        </w:rPr>
        <w:t xml:space="preserve">й организации в виде бумажного </w:t>
      </w:r>
      <w:r w:rsidRPr="002D3DB2">
        <w:rPr>
          <w:rFonts w:ascii="Times New Roman" w:hAnsi="Times New Roman" w:cs="Times New Roman"/>
          <w:sz w:val="24"/>
          <w:szCs w:val="24"/>
        </w:rPr>
        <w:t xml:space="preserve">протокола. После заполнения форм организатор загружает форму сбора результатов в систему ВПР.  </w:t>
      </w:r>
    </w:p>
    <w:p w:rsidR="000A423D" w:rsidRPr="002D3DB2" w:rsidRDefault="00195E11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 xml:space="preserve">3.11. Координатор получает статистические отчеты по проведению работы ОО в личном кабинете на сайте в сроки, установленные планом-графиком. Распечатывает результаты и передает учителю для изучения и объявления обучающимся.  </w:t>
      </w:r>
    </w:p>
    <w:p w:rsidR="002D3DB2" w:rsidRPr="002D3DB2" w:rsidRDefault="00195E11" w:rsidP="002A6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A67A3" w:rsidRPr="002D3DB2" w:rsidRDefault="00195E11" w:rsidP="00195E11">
      <w:pPr>
        <w:rPr>
          <w:rFonts w:ascii="Times New Roman" w:hAnsi="Times New Roman" w:cs="Times New Roman"/>
          <w:b/>
          <w:sz w:val="24"/>
          <w:szCs w:val="24"/>
        </w:rPr>
      </w:pPr>
      <w:r w:rsidRPr="002D3DB2">
        <w:rPr>
          <w:rFonts w:ascii="Times New Roman" w:hAnsi="Times New Roman" w:cs="Times New Roman"/>
          <w:b/>
          <w:sz w:val="24"/>
          <w:szCs w:val="24"/>
        </w:rPr>
        <w:t xml:space="preserve">4. Срок действия Положения    </w:t>
      </w:r>
    </w:p>
    <w:p w:rsidR="002A67A3" w:rsidRPr="002D3DB2" w:rsidRDefault="002A67A3" w:rsidP="002A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 xml:space="preserve">4.1. 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Положение является обязательным для всех участников образовательных отношений. </w:t>
      </w:r>
    </w:p>
    <w:p w:rsidR="002A67A3" w:rsidRPr="002D3DB2" w:rsidRDefault="002A67A3" w:rsidP="002A67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 xml:space="preserve">4.2. 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В случае изменения </w:t>
      </w:r>
      <w:r w:rsidRPr="002D3DB2">
        <w:rPr>
          <w:rFonts w:ascii="Times New Roman" w:hAnsi="Times New Roman" w:cs="Times New Roman"/>
          <w:sz w:val="24"/>
          <w:szCs w:val="24"/>
        </w:rPr>
        <w:t xml:space="preserve">действующего законодательства, </w:t>
      </w:r>
      <w:r w:rsidR="00195E11" w:rsidRPr="002D3DB2">
        <w:rPr>
          <w:rFonts w:ascii="Times New Roman" w:hAnsi="Times New Roman" w:cs="Times New Roman"/>
          <w:sz w:val="24"/>
          <w:szCs w:val="24"/>
        </w:rPr>
        <w:t xml:space="preserve">а равно иных условий, влекущих изменение, дополнение или отмену закрепленных в нем положений, настоящее Положение подлежит пересмотру на предмет соответствия действующему законодательству Российской Федерации. </w:t>
      </w:r>
    </w:p>
    <w:p w:rsidR="00E90749" w:rsidRPr="002D3DB2" w:rsidRDefault="002A67A3" w:rsidP="002A67A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D3DB2">
        <w:rPr>
          <w:rFonts w:ascii="Times New Roman" w:hAnsi="Times New Roman" w:cs="Times New Roman"/>
          <w:sz w:val="24"/>
          <w:szCs w:val="24"/>
        </w:rPr>
        <w:t xml:space="preserve">4.3. </w:t>
      </w:r>
      <w:r w:rsidR="00195E11" w:rsidRPr="002D3DB2">
        <w:rPr>
          <w:rFonts w:ascii="Times New Roman" w:hAnsi="Times New Roman" w:cs="Times New Roman"/>
          <w:sz w:val="24"/>
          <w:szCs w:val="24"/>
        </w:rPr>
        <w:t>Изменения и дополнения вносятс</w:t>
      </w:r>
      <w:r w:rsidRPr="002D3DB2">
        <w:rPr>
          <w:rFonts w:ascii="Times New Roman" w:hAnsi="Times New Roman" w:cs="Times New Roman"/>
          <w:sz w:val="24"/>
          <w:szCs w:val="24"/>
        </w:rPr>
        <w:t>я в Положение распорядительным актом дирек</w:t>
      </w:r>
      <w:r w:rsidR="00195E11" w:rsidRPr="002D3DB2">
        <w:rPr>
          <w:rFonts w:ascii="Times New Roman" w:hAnsi="Times New Roman" w:cs="Times New Roman"/>
          <w:sz w:val="24"/>
          <w:szCs w:val="24"/>
        </w:rPr>
        <w:t>тора образовательной организации по согласованию с Педагогическим советом</w:t>
      </w:r>
    </w:p>
    <w:sectPr w:rsidR="00E90749" w:rsidRPr="002D3D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273"/>
    <w:rsid w:val="000A423D"/>
    <w:rsid w:val="00195E11"/>
    <w:rsid w:val="002A67A3"/>
    <w:rsid w:val="002D3DB2"/>
    <w:rsid w:val="00314E64"/>
    <w:rsid w:val="00773B71"/>
    <w:rsid w:val="007E043E"/>
    <w:rsid w:val="00917273"/>
    <w:rsid w:val="00D95CE4"/>
    <w:rsid w:val="00E90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E4CC0"/>
  <w15:docId w15:val="{A86C5805-1932-45D7-93DA-1E1A69358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3DB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1062</Words>
  <Characters>6057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Пользователь Windows</cp:lastModifiedBy>
  <cp:revision>9</cp:revision>
  <cp:lastPrinted>2023-02-20T09:01:00Z</cp:lastPrinted>
  <dcterms:created xsi:type="dcterms:W3CDTF">2020-04-28T10:32:00Z</dcterms:created>
  <dcterms:modified xsi:type="dcterms:W3CDTF">2023-02-20T10:00:00Z</dcterms:modified>
</cp:coreProperties>
</file>